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D9714A" w:rsidRPr="00D9714A" w:rsidTr="00756861">
        <w:tc>
          <w:tcPr>
            <w:tcW w:w="12950" w:type="dxa"/>
            <w:gridSpan w:val="2"/>
          </w:tcPr>
          <w:p w:rsidR="00D9714A" w:rsidRPr="00D9714A" w:rsidRDefault="00D9714A" w:rsidP="00D971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971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หลักฐานอ้างอิงสำหรับการดำเนินงาน</w:t>
            </w:r>
            <w:r w:rsidRPr="00D971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Green Office</w:t>
            </w:r>
          </w:p>
        </w:tc>
      </w:tr>
      <w:tr w:rsidR="00D9714A" w:rsidRPr="00D9714A" w:rsidTr="000B511A">
        <w:tc>
          <w:tcPr>
            <w:tcW w:w="12950" w:type="dxa"/>
            <w:gridSpan w:val="2"/>
          </w:tcPr>
          <w:p w:rsidR="00D9714A" w:rsidRPr="00D9714A" w:rsidRDefault="00D9714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971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หมวดที่ </w:t>
            </w:r>
            <w:r w:rsidRPr="00D971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4 </w:t>
            </w:r>
            <w:r w:rsidRPr="00D971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การจัดการของเสีย</w:t>
            </w:r>
          </w:p>
        </w:tc>
      </w:tr>
      <w:tr w:rsidR="00D9714A" w:rsidRPr="00D9714A" w:rsidTr="00A1216A">
        <w:tc>
          <w:tcPr>
            <w:tcW w:w="12950" w:type="dxa"/>
            <w:gridSpan w:val="2"/>
          </w:tcPr>
          <w:p w:rsidR="00D9714A" w:rsidRPr="00D9714A" w:rsidRDefault="00D9714A" w:rsidP="00D9714A">
            <w:pPr>
              <w:pStyle w:val="ListParagraph"/>
              <w:numPr>
                <w:ilvl w:val="1"/>
                <w:numId w:val="2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971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การจัดการของเสีย</w:t>
            </w:r>
          </w:p>
        </w:tc>
      </w:tr>
      <w:tr w:rsidR="00D9714A" w:rsidRPr="00D9714A" w:rsidTr="00D9714A">
        <w:tc>
          <w:tcPr>
            <w:tcW w:w="6475" w:type="dxa"/>
          </w:tcPr>
          <w:p w:rsidR="00D9714A" w:rsidRPr="00D9714A" w:rsidRDefault="00D9714A" w:rsidP="00D9714A">
            <w:pPr>
              <w:pStyle w:val="ListParagraph"/>
              <w:numPr>
                <w:ilvl w:val="2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มีการด าเนินงานตามแนวทางการคัดแยก รวบรวม และก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</w:p>
          <w:p w:rsidR="00D9714A" w:rsidRPr="00D9714A" w:rsidRDefault="00D9714A" w:rsidP="00D971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ขยะอย่างเหมาะสม มีแนวทางการ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เนินงาน ดังนี้</w:t>
            </w:r>
          </w:p>
          <w:p w:rsidR="00D9714A" w:rsidRDefault="00D9714A" w:rsidP="00D9714A">
            <w:pPr>
              <w:pStyle w:val="ListParagraph"/>
              <w:numPr>
                <w:ilvl w:val="0"/>
                <w:numId w:val="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มีการคัดแยกขยะตามประเภทขยะที่เกิดขึ้นจากกิจกรรมภายในส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นักงานและจัดวางถังขยะตามพื้นที่ท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งาน</w:t>
            </w:r>
            <w:r w:rsidR="006E35FE" w:rsidRPr="00D9714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ต่าง </w:t>
            </w:r>
            <w:r w:rsidR="006E35FE"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ๆ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อย่างเหมาะสมทุกจุดที่สุ่มตรวจสอบ</w:t>
            </w:r>
          </w:p>
          <w:p w:rsidR="00D9714A" w:rsidRDefault="00D9714A" w:rsidP="00D9714A">
            <w:pPr>
              <w:pStyle w:val="ListParagraph"/>
              <w:numPr>
                <w:ilvl w:val="0"/>
                <w:numId w:val="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มีการติดป้ายบ่งชี้ประเภทขยะอย่าง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ถูกต้องและชัดเจนทุกถังที่สุ่มตรวจ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สอบ</w:t>
            </w:r>
          </w:p>
          <w:p w:rsidR="00D9714A" w:rsidRDefault="00D9714A" w:rsidP="00D9714A">
            <w:pPr>
              <w:pStyle w:val="ListParagraph"/>
              <w:numPr>
                <w:ilvl w:val="0"/>
                <w:numId w:val="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มีจุดพักขยะที่เหมาะสมตามหลักวิชาการ โดยจะต้องมีพื้นที่รองรับขยะแต่ละประเภทจากข้อ (</w:t>
            </w:r>
            <w:r w:rsidRPr="00D9714A">
              <w:rPr>
                <w:rFonts w:ascii="TH SarabunIT๙" w:hAnsi="TH SarabunIT๙" w:cs="TH SarabunIT๙"/>
                <w:sz w:val="32"/>
                <w:szCs w:val="32"/>
              </w:rPr>
              <w:t xml:space="preserve">1) 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อย่างเพียงพอ</w:t>
            </w:r>
          </w:p>
          <w:p w:rsidR="00D9714A" w:rsidRDefault="00D9714A" w:rsidP="00D9714A">
            <w:pPr>
              <w:pStyle w:val="ListParagraph"/>
              <w:numPr>
                <w:ilvl w:val="0"/>
                <w:numId w:val="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มีการทิ้งขยะถูกต้องทุกจุดที่สุ่มตรวจสอบ</w:t>
            </w:r>
          </w:p>
          <w:p w:rsidR="00D9714A" w:rsidRDefault="00D9714A" w:rsidP="00D9714A">
            <w:pPr>
              <w:pStyle w:val="ListParagraph"/>
              <w:numPr>
                <w:ilvl w:val="0"/>
                <w:numId w:val="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มีการส่งขยะให้ อปท. หรือผู้รับจ้างที่ได้รับอนุญาตตามกฎหมาย</w:t>
            </w:r>
          </w:p>
          <w:p w:rsidR="00D9714A" w:rsidRDefault="00D9714A" w:rsidP="00D9714A">
            <w:pPr>
              <w:pStyle w:val="ListParagraph"/>
              <w:numPr>
                <w:ilvl w:val="0"/>
                <w:numId w:val="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มีการติดตาม ตรวจสอบการก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จัดขยะของผู้รับจ้างให้มีการจัดการอย่างเหมาะสมตามหลักวิชาการ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9714A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กรณีส่งให้ อปท.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ให้ถือว่ามีการ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การอย่างเหมาะสม)</w:t>
            </w:r>
          </w:p>
          <w:p w:rsidR="00D9714A" w:rsidRPr="00D9714A" w:rsidRDefault="00D9714A" w:rsidP="00D9714A">
            <w:pPr>
              <w:pStyle w:val="ListParagraph"/>
              <w:numPr>
                <w:ilvl w:val="0"/>
                <w:numId w:val="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ไม่มีการเผาขยะในบริเวณหรือพื้นที่ของส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 (ยกเว้นเตาเผาที่ได้รับการอนุญาตอย่างถูกต้อง)</w:t>
            </w:r>
          </w:p>
        </w:tc>
        <w:tc>
          <w:tcPr>
            <w:tcW w:w="6475" w:type="dxa"/>
          </w:tcPr>
          <w:p w:rsidR="00D9714A" w:rsidRDefault="006E35F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262C91" w:rsidRDefault="006E35FE" w:rsidP="00262C91">
            <w:pPr>
              <w:pStyle w:val="ListParagraph"/>
              <w:numPr>
                <w:ilvl w:val="0"/>
                <w:numId w:val="1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ภาพถ่าย</w:t>
            </w:r>
            <w:r w:rsidR="00262C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พื้นที่การแบ่งประเภทของถังขยะถูกต้องและเหมาะสมตามกิจกรรมของแต่ละพื้นที่</w:t>
            </w:r>
          </w:p>
          <w:p w:rsidR="00262C91" w:rsidRDefault="00262C91" w:rsidP="00262C91">
            <w:pPr>
              <w:pStyle w:val="ListParagraph"/>
              <w:numPr>
                <w:ilvl w:val="0"/>
                <w:numId w:val="1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ความชัดเจนของป้าย ความถูกต้องของป้าย การสังเกตเห็นชัดเจนของป้าย</w:t>
            </w:r>
          </w:p>
          <w:p w:rsidR="00262C91" w:rsidRDefault="00262C91" w:rsidP="00262C91">
            <w:pPr>
              <w:pStyle w:val="ListParagraph"/>
              <w:numPr>
                <w:ilvl w:val="0"/>
                <w:numId w:val="1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จุดพักขยะต้องจำแนกเพื่อรองรับประเภทขยะตามที่กำหนด โดยจุดพักขยะต้องมีป้ายบ่งชี้ชัดเจน ห่างไกลรางระบายน้ำ มีการรองรับเพื่อป้องกันขยะรั่วไหลหรือปลิวออกสู่ภายนอก อยู่ในที่ป้องกันแดดและฝนได้</w:t>
            </w:r>
          </w:p>
          <w:p w:rsidR="00262C91" w:rsidRDefault="00262C91" w:rsidP="00262C91">
            <w:pPr>
              <w:pStyle w:val="ListParagraph"/>
              <w:numPr>
                <w:ilvl w:val="0"/>
                <w:numId w:val="1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สำรวจพื้นที่ทิ้งขยะถูกต้อง ร่วมกับการสัมภาษณ์พนักงานถึงความเข้าใจขยะแต่ละประเภท</w:t>
            </w:r>
          </w:p>
          <w:p w:rsidR="00262C91" w:rsidRDefault="00262C91" w:rsidP="00262C91">
            <w:pPr>
              <w:pStyle w:val="ListParagraph"/>
              <w:numPr>
                <w:ilvl w:val="0"/>
                <w:numId w:val="1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หลักฐานการส่งขยะแต่ละประเภทไปยังหน่วยงานที่รับผิดชอบตามกฎหมาย เช่น ใบเสร็จรับเงิน หรือหนังสือยืนยันจากหน่วยงานรับขยะไปกำจัดเป็นต้น</w:t>
            </w:r>
          </w:p>
          <w:p w:rsidR="00262C91" w:rsidRDefault="00262C91" w:rsidP="00262C91">
            <w:pPr>
              <w:pStyle w:val="ListParagraph"/>
              <w:numPr>
                <w:ilvl w:val="0"/>
                <w:numId w:val="1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หลักฐานการติดตามเส้นทางการกำจัดขยะ</w:t>
            </w:r>
          </w:p>
          <w:p w:rsidR="00262C91" w:rsidRPr="00262C91" w:rsidRDefault="00262C91" w:rsidP="00262C91">
            <w:pPr>
              <w:pStyle w:val="ListParagraph"/>
              <w:numPr>
                <w:ilvl w:val="0"/>
                <w:numId w:val="15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สำรวจพื้นที่ดูถึงร่องรอยการเผาขยะ</w:t>
            </w:r>
          </w:p>
        </w:tc>
      </w:tr>
      <w:tr w:rsidR="00D9714A" w:rsidRPr="00D9714A" w:rsidTr="00D9714A">
        <w:tc>
          <w:tcPr>
            <w:tcW w:w="6475" w:type="dxa"/>
          </w:tcPr>
          <w:p w:rsidR="00D9714A" w:rsidRPr="00D9714A" w:rsidRDefault="00D9714A" w:rsidP="00D9714A">
            <w:pPr>
              <w:pStyle w:val="ListParagraph"/>
              <w:numPr>
                <w:ilvl w:val="2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การน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ขยะกลับมาใช้ประโยชน์หรือน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กลับมาใช้ใหม่ ส่งผลให้ขยะที่จะส่งไปก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ำจั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ดมีปริมาณน้อยลง</w:t>
            </w:r>
          </w:p>
          <w:p w:rsidR="00D9714A" w:rsidRPr="00D9714A" w:rsidRDefault="00D9714A" w:rsidP="00D9714A">
            <w:pPr>
              <w:pStyle w:val="ListParagraph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มีการน</w:t>
            </w:r>
            <w:r w:rsidRPr="00D971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ขยะกลับมาใช้ใหม่</w:t>
            </w:r>
          </w:p>
          <w:p w:rsidR="00D9714A" w:rsidRPr="00D9714A" w:rsidRDefault="00D9714A" w:rsidP="00D9714A">
            <w:pPr>
              <w:pStyle w:val="ListParagraph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มีการบันทึกข้อมูลปริมาณขยะแต่ละประเภทครบถ้วนทุกเดือน</w:t>
            </w:r>
          </w:p>
          <w:p w:rsidR="00D9714A" w:rsidRPr="00D9714A" w:rsidRDefault="00D9714A" w:rsidP="00D9714A">
            <w:pPr>
              <w:pStyle w:val="ListParagraph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มีการวิเคราะห์ปริมาณขยะเทียบค่าเป้าหมายที่ได้ก</w:t>
            </w:r>
            <w:r w:rsidRPr="00D971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หนดจากหมวด </w:t>
            </w:r>
            <w:r w:rsidRPr="00D9714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 </w:t>
            </w:r>
            <w:r w:rsidRPr="00D9714A">
              <w:rPr>
                <w:rFonts w:ascii="TH SarabunIT๙" w:hAnsi="TH SarabunIT๙" w:cs="TH SarabunIT๙"/>
                <w:sz w:val="32"/>
                <w:szCs w:val="32"/>
              </w:rPr>
              <w:t>1.1.5</w:t>
            </w:r>
          </w:p>
          <w:p w:rsidR="00D9714A" w:rsidRDefault="00D9714A" w:rsidP="00D9714A">
            <w:pPr>
              <w:pStyle w:val="ListParagraph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ปริมาณขยะที่ส่งก</w:t>
            </w:r>
            <w:r w:rsidRPr="00D971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จัดมีแนวโน้มลดลง</w:t>
            </w:r>
          </w:p>
          <w:p w:rsidR="00E86F9A" w:rsidRPr="00E86F9A" w:rsidRDefault="00E86F9A" w:rsidP="00E86F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cs/>
              </w:rPr>
              <w:object w:dxaOrig="6150" w:dyaOrig="31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7.7pt;height:155.55pt" o:ole="">
                  <v:imagedata r:id="rId5" o:title=""/>
                </v:shape>
                <o:OLEObject Type="Embed" ProgID="PBrush" ShapeID="_x0000_i1025" DrawAspect="Content" ObjectID="_1716753676" r:id="rId6"/>
              </w:object>
            </w:r>
          </w:p>
        </w:tc>
        <w:tc>
          <w:tcPr>
            <w:tcW w:w="6475" w:type="dxa"/>
          </w:tcPr>
          <w:p w:rsidR="00D9714A" w:rsidRDefault="006E35F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หลักฐานการประเมิน</w:t>
            </w:r>
          </w:p>
          <w:p w:rsidR="00E86F9A" w:rsidRDefault="00E86F9A" w:rsidP="00E86F9A">
            <w:pPr>
              <w:pStyle w:val="ListParagraph"/>
              <w:numPr>
                <w:ilvl w:val="0"/>
                <w:numId w:val="1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หมวด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Form 4.1(1)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บันทึกปริมาณขยะ</w:t>
            </w:r>
          </w:p>
          <w:p w:rsidR="00E86F9A" w:rsidRDefault="00E86F9A" w:rsidP="00E86F9A">
            <w:pPr>
              <w:pStyle w:val="ListParagraph"/>
              <w:numPr>
                <w:ilvl w:val="0"/>
                <w:numId w:val="1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เอกสารการคำนวณร้อยละปริมาณที่นำของเสียกลับมาใช้ประโยชน์ใหม่</w:t>
            </w:r>
          </w:p>
          <w:p w:rsidR="00E86F9A" w:rsidRPr="00E86F9A" w:rsidRDefault="00E86F9A" w:rsidP="00E86F9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9714A" w:rsidRPr="00D9714A" w:rsidTr="00D72055">
        <w:tc>
          <w:tcPr>
            <w:tcW w:w="12950" w:type="dxa"/>
            <w:gridSpan w:val="2"/>
          </w:tcPr>
          <w:p w:rsidR="00D9714A" w:rsidRPr="00D9714A" w:rsidRDefault="00D9714A" w:rsidP="00D9714A">
            <w:pPr>
              <w:pStyle w:val="ListParagraph"/>
              <w:numPr>
                <w:ilvl w:val="1"/>
                <w:numId w:val="2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971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การจัดการน</w:t>
            </w:r>
            <w:r w:rsidRPr="00D971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้ำ</w:t>
            </w:r>
            <w:r w:rsidRPr="00D971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เสีย</w:t>
            </w:r>
          </w:p>
        </w:tc>
      </w:tr>
      <w:tr w:rsidR="00D9714A" w:rsidRPr="00D9714A" w:rsidTr="00D9714A">
        <w:tc>
          <w:tcPr>
            <w:tcW w:w="6475" w:type="dxa"/>
          </w:tcPr>
          <w:p w:rsidR="00D9714A" w:rsidRPr="00D9714A" w:rsidRDefault="00D9714A" w:rsidP="00D9714A">
            <w:pPr>
              <w:pStyle w:val="ListParagraph"/>
              <w:numPr>
                <w:ilvl w:val="2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971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การจัดการน้ำเสียของสำนักงาน และคุณภาพน้ำทิ้ง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จะต้องอยู่ในมาตรฐานกฎหมายที่เกี่ยวข้องโดยมีแนวทาง ดังนี้</w:t>
            </w:r>
          </w:p>
          <w:p w:rsidR="00D9714A" w:rsidRDefault="00D9714A" w:rsidP="00D9714A">
            <w:pPr>
              <w:pStyle w:val="ListParagraph"/>
              <w:numPr>
                <w:ilvl w:val="0"/>
                <w:numId w:val="1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การก</w:t>
            </w:r>
            <w:r w:rsidRPr="00D971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หนดผู้รับผิดชอบดูแลการจัดการน้</w:t>
            </w:r>
            <w:r w:rsidRPr="00D971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เสีย และจะต้องมีความรู้ความเข้าใจในการดูแ</w:t>
            </w:r>
            <w:r w:rsidRPr="00D971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</w:p>
          <w:p w:rsidR="00D9714A" w:rsidRDefault="00D9714A" w:rsidP="00D9714A">
            <w:pPr>
              <w:pStyle w:val="ListParagraph"/>
              <w:numPr>
                <w:ilvl w:val="0"/>
                <w:numId w:val="1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มีการบ</w:t>
            </w:r>
            <w:r w:rsidRPr="00D971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บัดน้</w:t>
            </w:r>
            <w:r w:rsidRPr="00D971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เสียอย่างเหมาะสมและมีประสิทธิภาพ เช่น มีตะแกรงดักเศษอาหาร มีบ่อดักไขมัน หรือมีระบบบ</w:t>
            </w:r>
            <w:r w:rsidRPr="00D971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บัดน้</w:t>
            </w:r>
            <w:r w:rsidRPr="00D971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เสียเหมาะสมกับองค์ประกอบของน้</w:t>
            </w:r>
            <w:r w:rsidRPr="00D971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เสีย</w:t>
            </w:r>
          </w:p>
          <w:p w:rsidR="00D9714A" w:rsidRDefault="00D9714A" w:rsidP="00D9714A">
            <w:pPr>
              <w:pStyle w:val="ListParagraph"/>
              <w:numPr>
                <w:ilvl w:val="0"/>
                <w:numId w:val="1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บัดน้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เสียครบทุกจุดที่</w:t>
            </w:r>
            <w:r w:rsidRPr="00D9714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ปล่อยน้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เสีย</w:t>
            </w:r>
            <w:r w:rsidRPr="00D9714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D9714A" w:rsidRPr="00D9714A" w:rsidRDefault="00D9714A" w:rsidP="00D9714A">
            <w:pPr>
              <w:pStyle w:val="ListParagraph"/>
              <w:numPr>
                <w:ilvl w:val="0"/>
                <w:numId w:val="1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มีผลการตรวจสอบคุณภาพน้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ทิ้งที่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อยู่ในเกณ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์มาตรฐานตามที่กฎหมายกำหนด</w:t>
            </w:r>
          </w:p>
        </w:tc>
        <w:tc>
          <w:tcPr>
            <w:tcW w:w="6475" w:type="dxa"/>
          </w:tcPr>
          <w:p w:rsidR="00D9714A" w:rsidRDefault="006E35F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E86F9A" w:rsidRDefault="00E86F9A" w:rsidP="00E86F9A">
            <w:pPr>
              <w:pStyle w:val="ListParagraph"/>
              <w:numPr>
                <w:ilvl w:val="0"/>
                <w:numId w:val="1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สัมภาษณ์ความเข้าใจผู้รับผิดชอบ</w:t>
            </w:r>
          </w:p>
          <w:p w:rsidR="006E35FE" w:rsidRDefault="006E35FE" w:rsidP="006E35FE">
            <w:pPr>
              <w:pStyle w:val="ListParagraph"/>
              <w:numPr>
                <w:ilvl w:val="0"/>
                <w:numId w:val="1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ภาพถ่าย</w:t>
            </w:r>
            <w:r w:rsidR="00E86F9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สถานที่บำบัดน้ำเสีย ที่รองรับน้ำเสียของสำนักงาน </w:t>
            </w:r>
          </w:p>
          <w:p w:rsidR="00E86F9A" w:rsidRPr="00E86F9A" w:rsidRDefault="00E86F9A" w:rsidP="006E35FE">
            <w:pPr>
              <w:pStyle w:val="ListParagraph"/>
              <w:numPr>
                <w:ilvl w:val="0"/>
                <w:numId w:val="17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รายงานผลการตรวจวัดน้ำทิ้ง จากหน่วยงานที่น่าเชื่อถือ และผลการตรวจวัดจะต้องผ่านเกณฑ์ที่กฎหมายกำหนด</w:t>
            </w:r>
          </w:p>
        </w:tc>
      </w:tr>
      <w:tr w:rsidR="00D9714A" w:rsidRPr="00D9714A" w:rsidTr="00D9714A">
        <w:tc>
          <w:tcPr>
            <w:tcW w:w="6475" w:type="dxa"/>
          </w:tcPr>
          <w:p w:rsidR="00D9714A" w:rsidRDefault="00D9714A" w:rsidP="00D9714A">
            <w:pPr>
              <w:pStyle w:val="ListParagraph"/>
              <w:numPr>
                <w:ilvl w:val="2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การดูแลอุปกรณ์บ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บัดน้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เสีย</w:t>
            </w:r>
            <w:r w:rsidRPr="00D9714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โดยมีแนวทางดังนี้</w:t>
            </w:r>
            <w:r w:rsidRPr="00D9714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D9714A" w:rsidRDefault="00D9714A" w:rsidP="00D9714A">
            <w:pPr>
              <w:pStyle w:val="ListParagraph"/>
              <w:numPr>
                <w:ilvl w:val="0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มีการดูแลระบบบ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บัดน้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เสีย หรือมี</w:t>
            </w:r>
            <w:r w:rsidRPr="00D9714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การตักและท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ความสะอาดเศษ</w:t>
            </w:r>
            <w:r w:rsidRPr="00D9714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อาหาร และไขมันออกจากตะแกรง</w:t>
            </w:r>
            <w:r w:rsidRPr="00D9714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ดักขยะ หรือบ่อดักไขมัน ตามความถี่</w:t>
            </w:r>
            <w:r w:rsidRPr="00D9714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ที่ก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หนดอย่างเหมาะสมกับปริมาณ</w:t>
            </w:r>
            <w:r w:rsidRPr="00D9714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และการปนเปื้อน</w:t>
            </w:r>
            <w:r w:rsidRPr="00D9714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D9714A" w:rsidRDefault="00D9714A" w:rsidP="00D9714A">
            <w:pPr>
              <w:pStyle w:val="ListParagraph"/>
              <w:numPr>
                <w:ilvl w:val="0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มีการน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กากตะกอนจากระบบบ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บัด</w:t>
            </w:r>
            <w:r w:rsidRPr="00D9714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เสีย หรือเศษอาหาร 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มันและไขมันจากถัง/บ่อดักไขมันไปก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r w:rsidRPr="00D9714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อย่างถูกต้อง</w:t>
            </w:r>
            <w:r w:rsidRPr="00D9714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D9714A" w:rsidRDefault="00D9714A" w:rsidP="00D9714A">
            <w:pPr>
              <w:pStyle w:val="ListParagraph"/>
              <w:numPr>
                <w:ilvl w:val="0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มีการตรวจสอบ ปรับปรุง ซ่อมแซม</w:t>
            </w:r>
            <w:r w:rsidRPr="00D9714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บัดน้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เสียให้สามารถใช้งาน</w:t>
            </w:r>
            <w:r w:rsidRPr="00D9714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และมีประสิทธิภาพอยู่เสมอ</w:t>
            </w:r>
            <w:r w:rsidRPr="00D9714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D9714A" w:rsidRPr="00D9714A" w:rsidRDefault="00D9714A" w:rsidP="00D9714A">
            <w:pPr>
              <w:pStyle w:val="ListParagraph"/>
              <w:numPr>
                <w:ilvl w:val="0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มีการตรวจสอบการรั่วไหลของน้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เสีย</w:t>
            </w:r>
            <w:r w:rsidRPr="00D9714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อย่างสม่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เสมอเพื่อป้องกันการ</w:t>
            </w:r>
            <w:r w:rsidRPr="00D9714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ปนเปื้อนของน้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เสียไปยังแหล่ง</w:t>
            </w:r>
            <w:r w:rsidR="0040183A" w:rsidRPr="00D9714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อื่น </w:t>
            </w:r>
            <w:r w:rsidR="0040183A" w:rsidRPr="00D9714A">
              <w:rPr>
                <w:rFonts w:ascii="TH SarabunIT๙" w:hAnsi="TH SarabunIT๙" w:cs="TH SarabunIT๙"/>
                <w:sz w:val="32"/>
                <w:szCs w:val="32"/>
                <w:cs/>
              </w:rPr>
              <w:t>ๆ</w:t>
            </w:r>
          </w:p>
        </w:tc>
        <w:tc>
          <w:tcPr>
            <w:tcW w:w="6475" w:type="dxa"/>
          </w:tcPr>
          <w:p w:rsidR="00D9714A" w:rsidRDefault="006E35F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หลักฐานการประเมิน</w:t>
            </w:r>
          </w:p>
          <w:p w:rsidR="00E86F9A" w:rsidRDefault="00E86F9A" w:rsidP="00E86F9A">
            <w:pPr>
              <w:pStyle w:val="ListParagraph"/>
              <w:numPr>
                <w:ilvl w:val="0"/>
                <w:numId w:val="1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หมวด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 Form 4.1(2)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บันทึกการตักคราบน้ำมันและไขมัน</w:t>
            </w:r>
          </w:p>
          <w:p w:rsidR="00E86F9A" w:rsidRDefault="00E86F9A" w:rsidP="00E86F9A">
            <w:pPr>
              <w:pStyle w:val="ListParagraph"/>
              <w:numPr>
                <w:ilvl w:val="0"/>
                <w:numId w:val="1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สัมภาษณ์ผู้รับผิดชอบถึงการจัดการเศษอาหารและไขมัน หรือกากตะกอนจากระบบบำบัดน้ำเสีย</w:t>
            </w:r>
          </w:p>
          <w:p w:rsidR="006E35FE" w:rsidRDefault="006E35FE" w:rsidP="00E86F9A">
            <w:pPr>
              <w:pStyle w:val="ListParagraph"/>
              <w:numPr>
                <w:ilvl w:val="0"/>
                <w:numId w:val="1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ภาพถ่าย</w:t>
            </w:r>
            <w:r w:rsidR="00E86F9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ระบบบำบัดน้ำเสีย ถังดักไขมัน</w:t>
            </w:r>
          </w:p>
          <w:p w:rsidR="00E86F9A" w:rsidRPr="00E86F9A" w:rsidRDefault="00E86F9A" w:rsidP="00E86F9A">
            <w:pPr>
              <w:pStyle w:val="ListParagraph"/>
              <w:numPr>
                <w:ilvl w:val="0"/>
                <w:numId w:val="18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เอกสารเกี่ยวกับการดูแลระบบบำบัดน้ำเสีย</w:t>
            </w:r>
          </w:p>
        </w:tc>
      </w:tr>
    </w:tbl>
    <w:p w:rsidR="00D34B1E" w:rsidRDefault="00D34B1E">
      <w:bookmarkStart w:id="0" w:name="_GoBack"/>
      <w:bookmarkEnd w:id="0"/>
    </w:p>
    <w:sectPr w:rsidR="00D34B1E" w:rsidSect="00D9714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50A72"/>
    <w:multiLevelType w:val="multilevel"/>
    <w:tmpl w:val="65BA0F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34042FB"/>
    <w:multiLevelType w:val="hybridMultilevel"/>
    <w:tmpl w:val="DD3615B8"/>
    <w:lvl w:ilvl="0" w:tplc="9F1A35CE">
      <w:start w:val="1"/>
      <w:numFmt w:val="decimal"/>
      <w:lvlText w:val="(%1)"/>
      <w:lvlJc w:val="left"/>
      <w:pPr>
        <w:ind w:left="720" w:hanging="360"/>
      </w:pPr>
      <w:rPr>
        <w:rFonts w:ascii="TH SarabunIT๙" w:eastAsiaTheme="minorHAnsi" w:hAnsi="TH SarabunIT๙" w:cs="TH SarabunIT๙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D2C49"/>
    <w:multiLevelType w:val="multilevel"/>
    <w:tmpl w:val="65BA0F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AE251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8E6E4A"/>
    <w:multiLevelType w:val="hybridMultilevel"/>
    <w:tmpl w:val="C6C85DB6"/>
    <w:lvl w:ilvl="0" w:tplc="443C0C54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10957"/>
    <w:multiLevelType w:val="hybridMultilevel"/>
    <w:tmpl w:val="D3864A4E"/>
    <w:lvl w:ilvl="0" w:tplc="12AA3F9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A10034"/>
    <w:multiLevelType w:val="hybridMultilevel"/>
    <w:tmpl w:val="DCECDED6"/>
    <w:lvl w:ilvl="0" w:tplc="EB0253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C15F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75B2848"/>
    <w:multiLevelType w:val="hybridMultilevel"/>
    <w:tmpl w:val="A4E2DD16"/>
    <w:lvl w:ilvl="0" w:tplc="4CF49A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DE26D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8F0938"/>
    <w:multiLevelType w:val="hybridMultilevel"/>
    <w:tmpl w:val="28C098A2"/>
    <w:lvl w:ilvl="0" w:tplc="66B0FC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9688B"/>
    <w:multiLevelType w:val="hybridMultilevel"/>
    <w:tmpl w:val="CCEE786A"/>
    <w:lvl w:ilvl="0" w:tplc="F90C06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E644F"/>
    <w:multiLevelType w:val="hybridMultilevel"/>
    <w:tmpl w:val="D43E01EE"/>
    <w:lvl w:ilvl="0" w:tplc="443C0C54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73714"/>
    <w:multiLevelType w:val="hybridMultilevel"/>
    <w:tmpl w:val="15D60514"/>
    <w:lvl w:ilvl="0" w:tplc="181C56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767B40"/>
    <w:multiLevelType w:val="hybridMultilevel"/>
    <w:tmpl w:val="15FE1980"/>
    <w:lvl w:ilvl="0" w:tplc="EE12CE7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11748A6"/>
    <w:multiLevelType w:val="hybridMultilevel"/>
    <w:tmpl w:val="B754946C"/>
    <w:lvl w:ilvl="0" w:tplc="AE56A7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BA307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23F1E76"/>
    <w:multiLevelType w:val="hybridMultilevel"/>
    <w:tmpl w:val="0926357E"/>
    <w:lvl w:ilvl="0" w:tplc="B40CCC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7"/>
  </w:num>
  <w:num w:numId="5">
    <w:abstractNumId w:val="16"/>
  </w:num>
  <w:num w:numId="6">
    <w:abstractNumId w:val="1"/>
  </w:num>
  <w:num w:numId="7">
    <w:abstractNumId w:val="10"/>
  </w:num>
  <w:num w:numId="8">
    <w:abstractNumId w:val="3"/>
  </w:num>
  <w:num w:numId="9">
    <w:abstractNumId w:val="4"/>
  </w:num>
  <w:num w:numId="10">
    <w:abstractNumId w:val="11"/>
  </w:num>
  <w:num w:numId="11">
    <w:abstractNumId w:val="8"/>
  </w:num>
  <w:num w:numId="12">
    <w:abstractNumId w:val="7"/>
  </w:num>
  <w:num w:numId="13">
    <w:abstractNumId w:val="12"/>
  </w:num>
  <w:num w:numId="14">
    <w:abstractNumId w:val="15"/>
  </w:num>
  <w:num w:numId="15">
    <w:abstractNumId w:val="14"/>
  </w:num>
  <w:num w:numId="16">
    <w:abstractNumId w:val="6"/>
  </w:num>
  <w:num w:numId="17">
    <w:abstractNumId w:val="1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14A"/>
    <w:rsid w:val="00262C91"/>
    <w:rsid w:val="0040183A"/>
    <w:rsid w:val="006E35FE"/>
    <w:rsid w:val="00D34B1E"/>
    <w:rsid w:val="00D9714A"/>
    <w:rsid w:val="00E8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97424"/>
  <w15:chartTrackingRefBased/>
  <w15:docId w15:val="{CB182A6E-C736-4270-B5B5-203C127B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7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7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ณัฐกฤตา โกมลนาค</dc:creator>
  <cp:keywords/>
  <dc:description/>
  <cp:lastModifiedBy>ณัฐกฤตา โกมลนาค</cp:lastModifiedBy>
  <cp:revision>5</cp:revision>
  <dcterms:created xsi:type="dcterms:W3CDTF">2022-06-14T14:23:00Z</dcterms:created>
  <dcterms:modified xsi:type="dcterms:W3CDTF">2022-06-14T16:15:00Z</dcterms:modified>
</cp:coreProperties>
</file>